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6356C3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6356C3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6356C3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6356C3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6356C3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6356C3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6356C3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6356C3" w:rsidRDefault="00E07C37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A13F8E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6356C3" w:rsidRDefault="00BD1716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6356C3">
                    <w:rPr>
                      <w:rFonts w:ascii="Sylfaen" w:hAnsi="Sylfaen"/>
                      <w:sz w:val="24"/>
                      <w:szCs w:val="24"/>
                    </w:rPr>
                    <w:t>Հովիկ</w:t>
                  </w:r>
                  <w:proofErr w:type="spellEnd"/>
                </w:p>
              </w:txbxContent>
            </v:textbox>
          </v:shape>
        </w:pict>
      </w:r>
    </w:p>
    <w:p w:rsidR="00DC2D98" w:rsidRPr="006356C3" w:rsidRDefault="00E07C37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D6526A" w:rsidRPr="006356C3" w:rsidRDefault="00D6526A" w:rsidP="00D6526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6356C3">
                    <w:rPr>
                      <w:rFonts w:ascii="Sylfaen" w:hAnsi="Sylfaen"/>
                      <w:sz w:val="24"/>
                      <w:szCs w:val="24"/>
                    </w:rPr>
                    <w:t>Հովիկ</w:t>
                  </w:r>
                  <w:proofErr w:type="spellEnd"/>
                  <w:r w:rsidRPr="006356C3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6C3">
                    <w:rPr>
                      <w:rFonts w:ascii="Sylfaen" w:hAnsi="Sylfaen"/>
                      <w:sz w:val="24"/>
                      <w:szCs w:val="24"/>
                    </w:rPr>
                    <w:t>Բադալյան</w:t>
                  </w:r>
                  <w:proofErr w:type="spellEnd"/>
                </w:p>
                <w:p w:rsidR="00722955" w:rsidRPr="00D6526A" w:rsidRDefault="00722955" w:rsidP="00D6526A"/>
              </w:txbxContent>
            </v:textbox>
          </v:shape>
        </w:pict>
      </w: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6356C3" w:rsidRDefault="0057527A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6356C3">
                    <w:rPr>
                      <w:rFonts w:ascii="Sylfaen" w:hAnsi="Sylfaen"/>
                      <w:sz w:val="24"/>
                      <w:szCs w:val="24"/>
                    </w:rPr>
                    <w:t>Տոլորս</w:t>
                  </w:r>
                  <w:proofErr w:type="spellEnd"/>
                </w:p>
              </w:txbxContent>
            </v:textbox>
          </v:shape>
        </w:pict>
      </w: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2955" w:rsidRPr="006356C3" w:rsidRDefault="00BD1716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6356C3">
                    <w:rPr>
                      <w:rFonts w:ascii="Sylfaen" w:hAnsi="Sylfaen"/>
                      <w:sz w:val="24"/>
                      <w:szCs w:val="24"/>
                    </w:rPr>
                    <w:t>Բադալյան</w:t>
                  </w:r>
                  <w:proofErr w:type="spellEnd"/>
                </w:p>
              </w:txbxContent>
            </v:textbox>
          </v:shape>
        </w:pic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6356C3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6356C3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6356C3" w:rsidRDefault="00E07C37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6356C3" w:rsidRDefault="00E920D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6356C3">
                    <w:rPr>
                      <w:rFonts w:ascii="Sylfaen" w:hAnsi="Sylfaen"/>
                      <w:sz w:val="24"/>
                      <w:szCs w:val="24"/>
                    </w:rPr>
                    <w:t>077-</w:t>
                  </w:r>
                  <w:r w:rsidR="0057527A" w:rsidRPr="006356C3">
                    <w:rPr>
                      <w:rFonts w:ascii="Sylfaen" w:hAnsi="Sylfaen"/>
                      <w:sz w:val="24"/>
                      <w:szCs w:val="24"/>
                    </w:rPr>
                    <w:t>0</w:t>
                  </w:r>
                  <w:r w:rsidR="00BD1716" w:rsidRPr="006356C3">
                    <w:rPr>
                      <w:rFonts w:ascii="Sylfaen" w:hAnsi="Sylfaen"/>
                      <w:sz w:val="24"/>
                      <w:szCs w:val="24"/>
                    </w:rPr>
                    <w:t>3</w:t>
                  </w:r>
                  <w:r w:rsidR="0057527A" w:rsidRPr="006356C3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BD1716" w:rsidRPr="006356C3">
                    <w:rPr>
                      <w:rFonts w:ascii="Sylfaen" w:hAnsi="Sylfaen"/>
                      <w:sz w:val="24"/>
                      <w:szCs w:val="24"/>
                    </w:rPr>
                    <w:t>86-22</w:t>
                  </w:r>
                </w:p>
              </w:txbxContent>
            </v:textbox>
          </v:shape>
        </w:pict>
      </w:r>
    </w:p>
    <w:p w:rsidR="00404AED" w:rsidRPr="006356C3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6356C3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6356C3" w:rsidRDefault="00E07C37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EC328C" w:rsidRDefault="00722955" w:rsidP="002F7B2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6356C3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6356C3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6356C3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6356C3" w:rsidRDefault="00DC51B6" w:rsidP="006356C3">
      <w:pPr>
        <w:pStyle w:val="BodyText"/>
        <w:spacing w:before="11"/>
        <w:ind w:left="450"/>
        <w:rPr>
          <w:rFonts w:ascii="Sylfaen" w:hAnsi="Sylfaen"/>
          <w:b/>
          <w:bCs/>
          <w:color w:val="000009"/>
          <w:sz w:val="24"/>
          <w:szCs w:val="24"/>
        </w:rPr>
      </w:pPr>
      <w:r w:rsidRPr="006356C3">
        <w:rPr>
          <w:rFonts w:ascii="Sylfaen" w:hAnsi="Sylfaen"/>
          <w:sz w:val="24"/>
          <w:szCs w:val="24"/>
          <w:lang w:val="hy-AM"/>
        </w:rPr>
        <w:t xml:space="preserve"> 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6356C3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6356C3" w:rsidTr="006356C3">
        <w:trPr>
          <w:trHeight w:val="1075"/>
        </w:trPr>
        <w:tc>
          <w:tcPr>
            <w:tcW w:w="10915" w:type="dxa"/>
          </w:tcPr>
          <w:p w:rsidR="0068558F" w:rsidRPr="006356C3" w:rsidRDefault="0068558F" w:rsidP="002A4E91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</w:p>
          <w:p w:rsidR="002A49DF" w:rsidRPr="006356C3" w:rsidRDefault="002248D8" w:rsidP="002248D8">
            <w:pPr>
              <w:tabs>
                <w:tab w:val="left" w:pos="1052"/>
              </w:tabs>
              <w:ind w:firstLine="540"/>
              <w:rPr>
                <w:rFonts w:ascii="Sylfaen" w:hAnsi="Sylfaen"/>
                <w:sz w:val="24"/>
                <w:szCs w:val="24"/>
              </w:rPr>
            </w:pPr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Բերրի</w:t>
            </w:r>
            <w:proofErr w:type="spellEnd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համայնք</w:t>
            </w:r>
            <w:proofErr w:type="spellEnd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6356C3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6356C3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6356C3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6356C3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6356C3" w:rsidTr="006356C3">
        <w:trPr>
          <w:trHeight w:val="1119"/>
        </w:trPr>
        <w:tc>
          <w:tcPr>
            <w:tcW w:w="10915" w:type="dxa"/>
          </w:tcPr>
          <w:p w:rsidR="00835204" w:rsidRPr="006356C3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6356C3" w:rsidRDefault="00AD765B" w:rsidP="00CF31E6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57527A" w:rsidRPr="006356C3">
              <w:rPr>
                <w:rFonts w:ascii="Sylfaen" w:hAnsi="Sylfaen"/>
                <w:sz w:val="24"/>
                <w:szCs w:val="24"/>
                <w:lang w:val="hy-AM"/>
              </w:rPr>
              <w:t>Տոլորս</w:t>
            </w:r>
            <w:r w:rsidR="00E920DE"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FE0851" w:rsidRPr="006356C3">
              <w:rPr>
                <w:rFonts w:ascii="Sylfaen" w:hAnsi="Sylfaen"/>
                <w:sz w:val="24"/>
                <w:szCs w:val="24"/>
                <w:lang w:val="hy-AM"/>
              </w:rPr>
              <w:t>ոռոգման ջրագիծ</w:t>
            </w:r>
          </w:p>
        </w:tc>
      </w:tr>
    </w:tbl>
    <w:p w:rsidR="00DC51B6" w:rsidRPr="006356C3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7A315D" w:rsidRPr="006356C3" w:rsidRDefault="007A315D" w:rsidP="007A315D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6356C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6356C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356C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7A315D" w:rsidRPr="006356C3" w:rsidRDefault="007A315D" w:rsidP="007A315D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7A315D" w:rsidRPr="006356C3" w:rsidTr="006356C3">
        <w:tc>
          <w:tcPr>
            <w:tcW w:w="10915" w:type="dxa"/>
          </w:tcPr>
          <w:p w:rsidR="007A315D" w:rsidRDefault="007A315D" w:rsidP="006356C3">
            <w:pPr>
              <w:tabs>
                <w:tab w:val="left" w:pos="1052"/>
              </w:tabs>
              <w:spacing w:line="276" w:lineRule="auto"/>
              <w:ind w:left="34" w:right="34" w:firstLine="425"/>
              <w:jc w:val="both"/>
              <w:rPr>
                <w:rFonts w:ascii="Sylfaen" w:hAnsi="Sylfaen"/>
                <w:sz w:val="24"/>
                <w:szCs w:val="24"/>
              </w:rPr>
            </w:pPr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Տոլորս բնակավայրը գտնվում է ՀՀ Սյունիքի մարզում, Սիսիանի բազմաբնակավայր համայնքում:  Հեռավորությունը մարզկենտրոնից 112 կմ է, Սիսիան քաղաքից՝ 8 կմ: Բ</w:t>
            </w:r>
            <w:r w:rsidRPr="006356C3">
              <w:rPr>
                <w:rFonts w:ascii="Sylfaen" w:hAnsi="Sylfaen" w:cs="Sylfaen"/>
                <w:bCs/>
                <w:sz w:val="24"/>
                <w:szCs w:val="24"/>
                <w:shd w:val="clear" w:color="auto" w:fill="FFFFFF"/>
                <w:lang w:val="hy-AM"/>
              </w:rPr>
              <w:t>արձրությունը ծովի մակերևույթից՝ 1720մ: Ունի լեռնային գյուղի կարգավիճակ:</w:t>
            </w:r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Բնակչության թիվը` 420: Տոլորսի ջրամբարի շահագործման նպատակով 1970-ական թվականներին Տոլորս գյուղը տարհանվել է՝ ձորից տեղափոխվելով ավելի լեռնային տեղանք: Ներկայիս Տոլորսը կառուցված է ուղիղ ջրամբարի ափին: Տոլորսում գործում է 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>միջնակարգ դպրոց, նախադպրոցական ուսումնական հաստատություն, բուժկետ:</w:t>
            </w:r>
          </w:p>
          <w:p w:rsidR="006356C3" w:rsidRPr="006356C3" w:rsidRDefault="006356C3" w:rsidP="006356C3">
            <w:pPr>
              <w:tabs>
                <w:tab w:val="left" w:pos="1052"/>
              </w:tabs>
              <w:spacing w:line="276" w:lineRule="auto"/>
              <w:ind w:left="34" w:right="142" w:firstLine="425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7A315D" w:rsidRPr="006356C3" w:rsidRDefault="007A315D" w:rsidP="006356C3">
            <w:pPr>
              <w:pStyle w:val="NormalWeb"/>
              <w:spacing w:before="0" w:beforeAutospacing="0" w:after="150" w:afterAutospacing="0" w:line="276" w:lineRule="auto"/>
              <w:ind w:left="34" w:right="142"/>
              <w:jc w:val="center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6356C3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Հիմնախնդիրը՝</w:t>
            </w:r>
          </w:p>
          <w:p w:rsidR="007A315D" w:rsidRPr="006356C3" w:rsidRDefault="007A315D" w:rsidP="006356C3">
            <w:pPr>
              <w:tabs>
                <w:tab w:val="left" w:pos="1052"/>
              </w:tabs>
              <w:spacing w:line="276" w:lineRule="auto"/>
              <w:ind w:left="34" w:right="142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/>
                <w:b/>
                <w:color w:val="222222"/>
                <w:sz w:val="24"/>
                <w:szCs w:val="24"/>
                <w:shd w:val="clear" w:color="auto" w:fill="FFFFFF"/>
                <w:lang w:val="hy-AM"/>
              </w:rPr>
              <w:t>Տոլորս  բնակավայրի բնակիչները դժվարանում են կանոնավոր ոռոգել հողատարածքները ոռոգման  ջրընդունիչ ավազանի խնդիրների պատճառով</w:t>
            </w:r>
          </w:p>
          <w:p w:rsidR="007A315D" w:rsidRPr="006356C3" w:rsidRDefault="007A315D" w:rsidP="006356C3">
            <w:pPr>
              <w:tabs>
                <w:tab w:val="left" w:pos="1052"/>
              </w:tabs>
              <w:spacing w:line="276" w:lineRule="auto"/>
              <w:ind w:left="34" w:right="142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7A315D" w:rsidRPr="006356C3" w:rsidRDefault="007A315D" w:rsidP="006356C3">
            <w:pPr>
              <w:spacing w:line="276" w:lineRule="auto"/>
              <w:ind w:left="34" w:right="34" w:firstLine="425"/>
              <w:jc w:val="both"/>
              <w:rPr>
                <w:rFonts w:ascii="Sylfaen" w:hAnsi="Sylfaen" w:cs="Sylfaen"/>
                <w:color w:val="FF0000"/>
                <w:sz w:val="24"/>
                <w:szCs w:val="24"/>
                <w:shd w:val="clear" w:color="auto" w:fill="FFFFFF"/>
                <w:lang w:val="hy-AM"/>
              </w:rPr>
            </w:pPr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>Տոլորսի ինքնահոս ոռոգման ջրագիծը կառուցվել և շահագործման է հանձնվել 1998թ. Հայաստանի սոցիալական ներդրումների հիմնադրամի կողմից: Ջրագիծը  սկիզբ է առնում Մորենի բնակավայրից և ունի 8,6կմ երկարություն: Մորենիում կառուցված փոքրիկ ամբարտակից (մոտ 30քմ մակերեսով) ջուրը 1մ խորությամբ տեղադրված 300մմ տրամագծով խողովակների միջոցով հասնում է Տոլորս, որտեղ կառուցված է ջրընդունիչ ավազան (6քմ</w:t>
            </w:r>
            <w:r w:rsidRPr="00635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y-AM"/>
              </w:rPr>
              <w:t>)</w:t>
            </w:r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և ապա ոռոգման ջրի ներքին ցանց: Արդեն 20 տարուց ավել շահագործվող ջրագիծը սպասարկում է համայնքը: Երկարատև շահագործման պատճառով ջրընդունիչ ավազանը և պատնեշը քայքայվել են ու վնասվել և ոռոգման ժամանակ տեղի են ունենում ջրի կորուստներ: Բացի դրանից ավազանի բարձր դիրքի պատճառով խողովակներում </w:t>
            </w:r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ջրի ճնշումը հաճախակի մեծանում է և դառնում  խցանումների ու վթարների պատճառ: Լիարժեք չոռոգվելու </w:t>
            </w:r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հետևանքով հողերի բերքատվությունն  իջնում է: Դա լուրջ խոչընդոտ է համայնքի զարգացման հիմնական գրավականը համարվող գյուղացիական տնտեսությունների զարգացման համար: Ծրագրով նախատեսվում է բնակավայրի ոռոգման ջրի ջրընդունիչ ավազանը խողովակաշարով իջեցնել և հասցնել բնակավայրին ավելի մոտ գտնվող փոքրիկ ջրահավաք ավազանին:</w:t>
            </w:r>
          </w:p>
          <w:p w:rsidR="007A315D" w:rsidRPr="006356C3" w:rsidRDefault="007A315D" w:rsidP="006356C3">
            <w:pPr>
              <w:pStyle w:val="NormalWeb"/>
              <w:spacing w:before="0" w:beforeAutospacing="0" w:after="150" w:afterAutospacing="0" w:line="276" w:lineRule="auto"/>
              <w:ind w:left="34" w:right="34" w:firstLine="42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6356C3">
              <w:rPr>
                <w:rFonts w:ascii="Sylfaen" w:hAnsi="Sylfaen" w:cs="Sylfaen"/>
                <w:shd w:val="clear" w:color="auto" w:fill="FFFFFF"/>
                <w:lang w:val="hy-AM"/>
              </w:rPr>
              <w:t xml:space="preserve">07.11.2019թ. «Մասնակցային բյուջետավորում» ծրագրի շրջանակներում Տոլորս բնակավայրում կազմակերպված հանրային քննարկաման ժամանակ </w:t>
            </w:r>
            <w:r w:rsidRPr="006356C3">
              <w:rPr>
                <w:rFonts w:ascii="Sylfaen" w:hAnsi="Sylfaen" w:cs="Sylfaen"/>
                <w:lang w:val="hy-AM"/>
              </w:rPr>
              <w:t>բնակավայրի խնդիրների առաջնահերթությունների որոշման արդյունքում</w:t>
            </w:r>
            <w:r w:rsidRPr="006356C3">
              <w:rPr>
                <w:rFonts w:ascii="Sylfaen" w:hAnsi="Sylfaen" w:cs="Sylfaen"/>
                <w:shd w:val="clear" w:color="auto" w:fill="FFFFFF"/>
                <w:lang w:val="hy-AM"/>
              </w:rPr>
              <w:t xml:space="preserve"> </w:t>
            </w:r>
            <w:r w:rsidRPr="006356C3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ոռոգման ջրընդունիչ ավազանի վերանորոգման անհրաժեշտությունը</w:t>
            </w:r>
            <w:r w:rsidRPr="006356C3">
              <w:rPr>
                <w:rFonts w:ascii="Sylfaen" w:hAnsi="Sylfaen" w:cs="Sylfaen"/>
                <w:lang w:val="hy-AM"/>
              </w:rPr>
              <w:t xml:space="preserve"> առաջնահերթ խնդիրների շարքում համարվել է առաջինը</w:t>
            </w:r>
            <w:r w:rsidRPr="006356C3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: </w:t>
            </w:r>
          </w:p>
        </w:tc>
      </w:tr>
    </w:tbl>
    <w:p w:rsidR="007A315D" w:rsidRPr="006356C3" w:rsidRDefault="007A315D" w:rsidP="007A315D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1B6" w:rsidRPr="006356C3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6356C3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6356C3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6356C3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6356C3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6356C3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6356C3" w:rsidTr="006356C3">
        <w:trPr>
          <w:trHeight w:val="3380"/>
        </w:trPr>
        <w:tc>
          <w:tcPr>
            <w:tcW w:w="10954" w:type="dxa"/>
          </w:tcPr>
          <w:p w:rsidR="006356C3" w:rsidRDefault="00D6526A" w:rsidP="006356C3">
            <w:pPr>
              <w:tabs>
                <w:tab w:val="left" w:pos="323"/>
              </w:tabs>
              <w:spacing w:line="360" w:lineRule="auto"/>
              <w:rPr>
                <w:rFonts w:ascii="Sylfaen" w:hAnsi="Sylfaen" w:cs="Sylfaen"/>
                <w:color w:val="000009"/>
                <w:sz w:val="24"/>
                <w:szCs w:val="24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      </w:t>
            </w:r>
          </w:p>
          <w:p w:rsidR="00D6526A" w:rsidRPr="006356C3" w:rsidRDefault="006356C3" w:rsidP="006356C3">
            <w:pPr>
              <w:tabs>
                <w:tab w:val="left" w:pos="323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 </w:t>
            </w:r>
            <w:r w:rsidR="00D6526A"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տնտեսական</w:t>
            </w:r>
            <w:r w:rsidR="00D6526A"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6526A"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D6526A"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6526A"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D6526A"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6526A"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D6526A"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6526A"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D6526A"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6526A"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6526A"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6526A"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D6526A"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D6526A" w:rsidRPr="006356C3" w:rsidRDefault="00D6526A" w:rsidP="006356C3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D6526A" w:rsidRPr="006356C3" w:rsidRDefault="00D6526A" w:rsidP="006356C3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D6526A" w:rsidRPr="006356C3" w:rsidRDefault="00D6526A" w:rsidP="006356C3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D6526A" w:rsidRPr="006356C3" w:rsidRDefault="00D6526A" w:rsidP="006356C3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p w:rsidR="00D6526A" w:rsidRPr="006356C3" w:rsidRDefault="00D6526A" w:rsidP="006356C3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D6526A" w:rsidRPr="006356C3" w:rsidRDefault="00D6526A" w:rsidP="006356C3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Default="00D6526A" w:rsidP="006356C3">
            <w:pPr>
              <w:pStyle w:val="TableParagraph"/>
              <w:tabs>
                <w:tab w:val="left" w:pos="464"/>
              </w:tabs>
              <w:ind w:left="464"/>
              <w:rPr>
                <w:rFonts w:ascii="Sylfaen" w:hAnsi="Sylfaen"/>
                <w:color w:val="000009"/>
                <w:sz w:val="24"/>
                <w:szCs w:val="24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6356C3" w:rsidRPr="006356C3" w:rsidRDefault="006356C3" w:rsidP="006356C3">
            <w:pPr>
              <w:pStyle w:val="TableParagraph"/>
              <w:tabs>
                <w:tab w:val="left" w:pos="464"/>
              </w:tabs>
              <w:ind w:left="464"/>
              <w:rPr>
                <w:rFonts w:ascii="Sylfaen" w:hAnsi="Sylfaen"/>
                <w:color w:val="000009"/>
                <w:sz w:val="24"/>
                <w:szCs w:val="24"/>
              </w:rPr>
            </w:pPr>
          </w:p>
        </w:tc>
      </w:tr>
    </w:tbl>
    <w:p w:rsidR="006356C3" w:rsidRPr="006356C3" w:rsidRDefault="006356C3" w:rsidP="006356C3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4E5774" w:rsidRPr="006356C3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6356C3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6356C3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6356C3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6356C3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6356C3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6356C3" w:rsidTr="00685864">
        <w:trPr>
          <w:trHeight w:val="1124"/>
        </w:trPr>
        <w:tc>
          <w:tcPr>
            <w:tcW w:w="10967" w:type="dxa"/>
          </w:tcPr>
          <w:p w:rsidR="00D149DA" w:rsidRPr="006356C3" w:rsidRDefault="00D149DA" w:rsidP="00970CCB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85864" w:rsidRPr="006356C3" w:rsidRDefault="0050292C" w:rsidP="00685864">
            <w:pPr>
              <w:widowControl/>
              <w:autoSpaceDE/>
              <w:autoSpaceDN/>
              <w:ind w:firstLine="617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Նպաստել </w:t>
            </w:r>
            <w:proofErr w:type="spellStart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Տոլորս</w:t>
            </w:r>
            <w:proofErr w:type="spellEnd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բնակավայրի</w:t>
            </w:r>
            <w:proofErr w:type="spellEnd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հողատարածքների</w:t>
            </w:r>
            <w:proofErr w:type="spellEnd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բերքատվության մակարդակի բարձրացմանը</w:t>
            </w:r>
            <w:r w:rsidR="00970CCB"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բնակավայրում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կանոնավոր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ոռոգում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ապահովելու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685864"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149DA" w:rsidRPr="006356C3" w:rsidRDefault="00D149DA" w:rsidP="00685864">
            <w:pPr>
              <w:widowControl/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685864" w:rsidRPr="006356C3" w:rsidRDefault="00685864" w:rsidP="00685864">
      <w:pPr>
        <w:pStyle w:val="ListParagraph"/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7548A" w:rsidRPr="006356C3" w:rsidRDefault="00D7548A" w:rsidP="00685864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6356C3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6356C3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6356C3" w:rsidTr="00B30171">
        <w:trPr>
          <w:trHeight w:val="1251"/>
        </w:trPr>
        <w:tc>
          <w:tcPr>
            <w:tcW w:w="10967" w:type="dxa"/>
          </w:tcPr>
          <w:p w:rsidR="006356C3" w:rsidRDefault="006356C3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6356C3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6356C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6356C3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D7548A" w:rsidRPr="006356C3" w:rsidRDefault="00997C82" w:rsidP="00997C82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Բարելավել</w:t>
            </w:r>
            <w:proofErr w:type="spellEnd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5864" w:rsidRPr="006356C3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ջրընդունիչ</w:t>
            </w:r>
            <w:proofErr w:type="spellEnd"/>
            <w:r w:rsidR="00685864" w:rsidRPr="006356C3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5864" w:rsidRPr="006356C3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ավազանի</w:t>
            </w:r>
            <w:proofErr w:type="spellEnd"/>
            <w:r w:rsidR="00685864" w:rsidRPr="006356C3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2739" w:rsidRPr="006356C3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առկա</w:t>
            </w:r>
            <w:proofErr w:type="spellEnd"/>
            <w:r w:rsidR="00A12739" w:rsidRPr="006356C3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վիճակը</w:t>
            </w:r>
            <w:proofErr w:type="spellEnd"/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997C82" w:rsidRPr="006356C3" w:rsidRDefault="00997C82" w:rsidP="0050292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6356C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Նվազեցնել ջրի կորուստը և կարգավորել ինքնահոս ջրի ճնշումը:</w:t>
            </w:r>
          </w:p>
          <w:p w:rsidR="006356C3" w:rsidRPr="006356C3" w:rsidRDefault="006356C3" w:rsidP="006356C3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6356C3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6356C3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6356C3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6356C3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6356C3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6356C3" w:rsidTr="00B30171">
        <w:trPr>
          <w:trHeight w:val="70"/>
        </w:trPr>
        <w:tc>
          <w:tcPr>
            <w:tcW w:w="10967" w:type="dxa"/>
          </w:tcPr>
          <w:p w:rsidR="0050292C" w:rsidRPr="006356C3" w:rsidRDefault="0036206D" w:rsidP="008323B3">
            <w:pPr>
              <w:pStyle w:val="NormalWeb"/>
              <w:tabs>
                <w:tab w:val="left" w:pos="2057"/>
              </w:tabs>
              <w:ind w:left="2057" w:hanging="1530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6356C3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8323B3" w:rsidRPr="006356C3">
              <w:rPr>
                <w:rFonts w:ascii="Sylfaen" w:hAnsi="Sylfaen" w:cs="Sylfaen"/>
                <w:b/>
                <w:i/>
                <w:lang w:val="hy-AM"/>
              </w:rPr>
              <w:t xml:space="preserve"> 1.  </w:t>
            </w:r>
            <w:r w:rsidR="0050292C" w:rsidRPr="006356C3">
              <w:rPr>
                <w:rFonts w:ascii="Sylfaen" w:hAnsi="Sylfaen" w:cs="Sylfaen"/>
                <w:b/>
                <w:i/>
                <w:lang w:val="hy-AM"/>
              </w:rPr>
              <w:t>Բարձրացել է ոռոգման արդյունավետության և վարելահողերի բերքատվության մակարդակը, աճել են բնակիչների եկամուտները</w:t>
            </w:r>
          </w:p>
          <w:p w:rsidR="000A2447" w:rsidRPr="006356C3" w:rsidRDefault="0050292C" w:rsidP="008323B3">
            <w:pPr>
              <w:pStyle w:val="NormalWeb"/>
              <w:tabs>
                <w:tab w:val="left" w:pos="2057"/>
              </w:tabs>
              <w:ind w:left="2057" w:hanging="1530"/>
              <w:jc w:val="both"/>
              <w:rPr>
                <w:rFonts w:ascii="Sylfaen" w:hAnsi="Sylfaen"/>
                <w:lang w:val="hy-AM"/>
              </w:rPr>
            </w:pPr>
            <w:r w:rsidRPr="006356C3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6356C3">
              <w:rPr>
                <w:rFonts w:ascii="Sylfaen" w:hAnsi="Sylfaen"/>
                <w:lang w:val="hy-AM"/>
              </w:rPr>
              <w:t xml:space="preserve"> </w:t>
            </w:r>
            <w:r w:rsidR="000A2447" w:rsidRPr="006356C3">
              <w:rPr>
                <w:rFonts w:ascii="Sylfaen" w:hAnsi="Sylfaen"/>
                <w:lang w:val="hy-AM"/>
              </w:rPr>
              <w:t xml:space="preserve">Տոլորս բնակավայրում ոռոգման համակարգը գործում է անխափան, </w:t>
            </w:r>
            <w:r w:rsidR="00BF07ED" w:rsidRPr="006356C3">
              <w:rPr>
                <w:rFonts w:ascii="Sylfaen" w:hAnsi="Sylfaen"/>
                <w:lang w:val="hy-AM"/>
              </w:rPr>
              <w:t xml:space="preserve">նվազագույնի են հասցվել վթարները, </w:t>
            </w:r>
            <w:r w:rsidR="000A2447" w:rsidRPr="006356C3">
              <w:rPr>
                <w:rFonts w:ascii="Sylfaen" w:hAnsi="Sylfaen"/>
                <w:lang w:val="hy-AM"/>
              </w:rPr>
              <w:t xml:space="preserve">ոռոգման ժամանակ ջրի կորուստները: </w:t>
            </w:r>
            <w:r w:rsidR="002458E8" w:rsidRPr="006356C3">
              <w:rPr>
                <w:rFonts w:ascii="Sylfaen" w:hAnsi="Sylfaen"/>
                <w:lang w:val="hy-AM"/>
              </w:rPr>
              <w:t>Կատարվել են հողային աշխատանքներ /500մ/, ջրընդունիչ ավազանը 500գծմ խողովակաշարով իջեցվել է և հասցվել բնակավայրին ավելի մոտ գտնվող ջրահավաք ավազանին, կ</w:t>
            </w:r>
            <w:r w:rsidR="0047326E" w:rsidRPr="006356C3">
              <w:rPr>
                <w:rFonts w:ascii="Sylfaen" w:hAnsi="Sylfaen"/>
                <w:lang w:val="hy-AM"/>
              </w:rPr>
              <w:t>արգավորվել է ջր</w:t>
            </w:r>
            <w:r w:rsidR="002458E8" w:rsidRPr="006356C3">
              <w:rPr>
                <w:rFonts w:ascii="Sylfaen" w:hAnsi="Sylfaen"/>
                <w:lang w:val="hy-AM"/>
              </w:rPr>
              <w:t xml:space="preserve">ի ճնշումը: </w:t>
            </w:r>
          </w:p>
          <w:p w:rsidR="00014178" w:rsidRPr="006356C3" w:rsidRDefault="008323B3" w:rsidP="005F6605">
            <w:pPr>
              <w:pStyle w:val="NormalWeb"/>
              <w:tabs>
                <w:tab w:val="left" w:pos="2057"/>
              </w:tabs>
              <w:ind w:left="2057" w:hanging="1530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6356C3">
              <w:rPr>
                <w:rFonts w:ascii="Sylfaen" w:hAnsi="Sylfaen" w:cs="Sylfaen"/>
                <w:b/>
                <w:i/>
                <w:lang w:val="hy-AM"/>
              </w:rPr>
              <w:t xml:space="preserve">Արդյունք 2. </w:t>
            </w:r>
            <w:r w:rsidR="0050292C" w:rsidRPr="006356C3">
              <w:rPr>
                <w:rFonts w:ascii="Sylfaen" w:hAnsi="Sylfaen" w:cs="Sylfaen"/>
                <w:b/>
                <w:i/>
                <w:lang w:val="hy-AM"/>
              </w:rPr>
              <w:t>Բնակիչները բավարարված են ոռոգման ժամանակահատվածում ջրի մատակարարման ծավալից և հաճախականությունից:</w:t>
            </w:r>
          </w:p>
          <w:p w:rsidR="004D008D" w:rsidRDefault="0050292C" w:rsidP="00B30171">
            <w:pPr>
              <w:pStyle w:val="NormalWeb"/>
              <w:tabs>
                <w:tab w:val="left" w:pos="2057"/>
              </w:tabs>
              <w:ind w:left="2057" w:hanging="1530"/>
              <w:jc w:val="both"/>
              <w:rPr>
                <w:rFonts w:ascii="Sylfaen" w:hAnsi="Sylfaen"/>
              </w:rPr>
            </w:pPr>
            <w:r w:rsidRPr="006356C3">
              <w:rPr>
                <w:rFonts w:ascii="Sylfaen" w:hAnsi="Sylfaen"/>
                <w:b/>
                <w:i/>
                <w:lang w:val="hy-AM"/>
              </w:rPr>
              <w:t xml:space="preserve">Արդյունքի ցուցանիշ - </w:t>
            </w:r>
            <w:r w:rsidRPr="006356C3">
              <w:rPr>
                <w:rFonts w:ascii="Sylfaen" w:hAnsi="Sylfaen"/>
                <w:lang w:val="hy-AM"/>
              </w:rPr>
              <w:t>Մեծացել է ոռոգվող հողատարածքների մակերեսը, ավելացել է ոռոգման համակարգից օգտվող բնակիչների թիվը:</w:t>
            </w:r>
          </w:p>
          <w:p w:rsidR="006356C3" w:rsidRPr="006356C3" w:rsidRDefault="006356C3" w:rsidP="00B30171">
            <w:pPr>
              <w:pStyle w:val="NormalWeb"/>
              <w:tabs>
                <w:tab w:val="left" w:pos="2057"/>
              </w:tabs>
              <w:ind w:left="2057" w:hanging="1530"/>
              <w:jc w:val="both"/>
              <w:rPr>
                <w:rFonts w:ascii="Sylfaen" w:hAnsi="Sylfaen"/>
              </w:rPr>
            </w:pPr>
          </w:p>
        </w:tc>
      </w:tr>
    </w:tbl>
    <w:p w:rsidR="004E5774" w:rsidRPr="006356C3" w:rsidRDefault="00F5235A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  <w:r w:rsidRPr="006356C3">
        <w:rPr>
          <w:rFonts w:ascii="Sylfaen" w:hAnsi="Sylfaen"/>
          <w:sz w:val="24"/>
          <w:szCs w:val="24"/>
          <w:lang w:val="hy-AM"/>
        </w:rPr>
        <w:tab/>
      </w:r>
    </w:p>
    <w:p w:rsidR="00773C74" w:rsidRPr="006356C3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6356C3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"/>
        <w:gridCol w:w="2886"/>
        <w:gridCol w:w="281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7"/>
        <w:gridCol w:w="457"/>
        <w:gridCol w:w="457"/>
      </w:tblGrid>
      <w:tr w:rsidR="00B67B62" w:rsidRPr="006356C3" w:rsidTr="006356C3">
        <w:trPr>
          <w:trHeight w:val="377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356C3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356C3" w:rsidRDefault="00153ADA" w:rsidP="006356C3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6356C3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6356C3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356C3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6356C3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6356C3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6356C3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BB7F38" w:rsidRPr="006356C3" w:rsidTr="006356C3">
        <w:trPr>
          <w:trHeight w:val="600"/>
        </w:trPr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356C3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356C3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356C3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6356C3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BB7F38" w:rsidRPr="006356C3" w:rsidTr="006356C3">
        <w:trPr>
          <w:trHeight w:val="440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356C3" w:rsidRDefault="00C60ECB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356C3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BB7F38" w:rsidRPr="006356C3" w:rsidTr="006356C3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356C3" w:rsidRDefault="006C084A" w:rsidP="00412F4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Ջրահավաք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ավազանի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356C3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356C3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320D6" w:rsidRPr="006356C3" w:rsidTr="006356C3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6356C3" w:rsidRDefault="00C320D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6356C3" w:rsidRDefault="00C320D6" w:rsidP="00F203A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Ջրընդունիչ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ավազանի</w:t>
            </w:r>
            <w:proofErr w:type="spellEnd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տեղափոխում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6356C3" w:rsidRDefault="00C320D6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356C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0D6" w:rsidRPr="006356C3" w:rsidRDefault="00C320D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0D6" w:rsidRPr="006356C3" w:rsidRDefault="00C320D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0D6" w:rsidRPr="006356C3" w:rsidRDefault="00C320D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0D6" w:rsidRPr="006356C3" w:rsidRDefault="00C320D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0D6" w:rsidRPr="006356C3" w:rsidRDefault="00C320D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0D6" w:rsidRPr="006356C3" w:rsidRDefault="00C320D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0D6" w:rsidRPr="006356C3" w:rsidRDefault="00C320D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D6" w:rsidRPr="006356C3" w:rsidRDefault="00C320D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D6" w:rsidRPr="006356C3" w:rsidRDefault="00C320D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D6" w:rsidRPr="006356C3" w:rsidRDefault="00C320D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D6" w:rsidRPr="006356C3" w:rsidRDefault="00C320D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D6" w:rsidRPr="006356C3" w:rsidRDefault="00C320D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Default="00773C74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356C3" w:rsidRDefault="006356C3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356C3" w:rsidRDefault="006356C3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356C3" w:rsidRPr="006356C3" w:rsidRDefault="006356C3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6356C3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6356C3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6356C3" w:rsidTr="00BB7C36">
        <w:trPr>
          <w:trHeight w:val="896"/>
        </w:trPr>
        <w:tc>
          <w:tcPr>
            <w:tcW w:w="10954" w:type="dxa"/>
          </w:tcPr>
          <w:p w:rsidR="00D6526A" w:rsidRPr="006356C3" w:rsidRDefault="00D6526A" w:rsidP="00D6526A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bookmarkStart w:id="0" w:name="Check2"/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bookmarkEnd w:id="0"/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D6526A" w:rsidRPr="006356C3" w:rsidRDefault="00D6526A" w:rsidP="00D6526A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6356C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6356C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D6526A" w:rsidRPr="006356C3" w:rsidRDefault="00D6526A" w:rsidP="00D6526A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6356C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D6526A" w:rsidRPr="006356C3" w:rsidRDefault="00D6526A" w:rsidP="00D6526A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</w:p>
          <w:p w:rsidR="00D6526A" w:rsidRPr="006356C3" w:rsidRDefault="00D6526A" w:rsidP="00D6526A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D6526A" w:rsidRPr="006356C3" w:rsidRDefault="00D6526A" w:rsidP="00D6526A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6356C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D6526A" w:rsidRPr="006356C3" w:rsidRDefault="00D6526A" w:rsidP="00D6526A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</w:t>
            </w:r>
          </w:p>
          <w:p w:rsidR="00D6526A" w:rsidRPr="006356C3" w:rsidRDefault="00D6526A" w:rsidP="00D6526A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</w:t>
            </w:r>
          </w:p>
          <w:p w:rsidR="00D6526A" w:rsidRPr="006356C3" w:rsidRDefault="00D6526A" w:rsidP="00D6526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□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</w:p>
          <w:p w:rsidR="00D6526A" w:rsidRPr="006356C3" w:rsidRDefault="00D6526A" w:rsidP="00FB23FA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663585" w:rsidRPr="006356C3" w:rsidRDefault="00674541" w:rsidP="00FB23FA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21976" w:rsidRPr="006356C3">
              <w:rPr>
                <w:rFonts w:ascii="Sylfaen" w:hAnsi="Sylfaen"/>
                <w:sz w:val="24"/>
                <w:szCs w:val="24"/>
                <w:lang w:val="hy-AM"/>
              </w:rPr>
              <w:t>Տոլորս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826F0"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645BA5" w:rsidRPr="006356C3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="00BB7F38" w:rsidRPr="006356C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6356C3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6356C3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6356C3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6356C3" w:rsidTr="00973B19">
        <w:trPr>
          <w:trHeight w:val="1082"/>
        </w:trPr>
        <w:tc>
          <w:tcPr>
            <w:tcW w:w="10915" w:type="dxa"/>
          </w:tcPr>
          <w:p w:rsidR="00E07C37" w:rsidRDefault="00E07C37" w:rsidP="00E07C37">
            <w:pPr>
              <w:ind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85FA9" w:rsidRDefault="00973B19" w:rsidP="00E07C37">
            <w:pPr>
              <w:ind w:firstLine="425"/>
              <w:jc w:val="both"/>
              <w:rPr>
                <w:rFonts w:ascii="Sylfaen" w:hAnsi="Sylfaen"/>
                <w:sz w:val="24"/>
                <w:szCs w:val="24"/>
              </w:rPr>
            </w:pP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6356C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ջրընդունիչ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ավազանը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խողովակաշարով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կիջեցվի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կհասցվի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բնակավայրին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ավելի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մոտ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գտնվող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ջրահավաք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ավազանին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համակարգը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անխափան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="002826F0" w:rsidRPr="006356C3">
              <w:rPr>
                <w:rFonts w:ascii="Sylfaen" w:hAnsi="Sylfaen" w:cs="Sylfaen"/>
                <w:sz w:val="24"/>
                <w:szCs w:val="24"/>
              </w:rPr>
              <w:t xml:space="preserve"> և</w:t>
            </w:r>
            <w:r w:rsidR="00722F75" w:rsidRPr="006356C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կիրականացվի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հողատարած</w:t>
            </w:r>
            <w:r w:rsidR="00C1119B" w:rsidRPr="006356C3">
              <w:rPr>
                <w:rFonts w:ascii="Sylfaen" w:hAnsi="Sylfaen"/>
                <w:sz w:val="24"/>
                <w:szCs w:val="24"/>
              </w:rPr>
              <w:t>ք</w:t>
            </w:r>
            <w:r w:rsidR="002826F0" w:rsidRPr="006356C3">
              <w:rPr>
                <w:rFonts w:ascii="Sylfaen" w:hAnsi="Sylfaen"/>
                <w:sz w:val="24"/>
                <w:szCs w:val="24"/>
              </w:rPr>
              <w:t>ների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826F0" w:rsidRPr="006356C3">
              <w:rPr>
                <w:rFonts w:ascii="Sylfaen" w:hAnsi="Sylfaen"/>
                <w:sz w:val="24"/>
                <w:szCs w:val="24"/>
              </w:rPr>
              <w:t>ոռոգումը</w:t>
            </w:r>
            <w:proofErr w:type="spellEnd"/>
            <w:r w:rsidR="002826F0" w:rsidRPr="006356C3">
              <w:rPr>
                <w:rFonts w:ascii="Sylfaen" w:hAnsi="Sylfaen"/>
                <w:sz w:val="24"/>
                <w:szCs w:val="24"/>
              </w:rPr>
              <w:t>:</w:t>
            </w:r>
          </w:p>
          <w:p w:rsidR="00E07C37" w:rsidRPr="006356C3" w:rsidRDefault="00E07C37" w:rsidP="00E07C37">
            <w:pPr>
              <w:ind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bookmarkStart w:id="1" w:name="_GoBack"/>
            <w:bookmarkEnd w:id="1"/>
          </w:p>
        </w:tc>
      </w:tr>
    </w:tbl>
    <w:p w:rsidR="004A5BB3" w:rsidRPr="006356C3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6356C3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6356C3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6356C3" w:rsidTr="002D7782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6356C3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6356C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6356C3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356C3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6356C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6356C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6356C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6356C3" w:rsidTr="002D7782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356C3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6356C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56C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6356C3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6356C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6356C3" w:rsidTr="002D7782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356C3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356C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6356C3" w:rsidTr="002D7782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6356C3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6356C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6356C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6356C3" w:rsidTr="002D7782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356C3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6356C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6356C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6356C3" w:rsidTr="002D778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6356C3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356C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6356C3" w:rsidTr="002D778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6356C3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356C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6356C3" w:rsidTr="002D778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6356C3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356C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6356C3" w:rsidTr="002D7782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6356C3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6356C3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6356C3" w:rsidTr="002D778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6356C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6356C3" w:rsidTr="002D778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6356C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6356C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6356C3" w:rsidTr="002D778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6356C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6356C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356C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6356C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6356C3" w:rsidTr="002D778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6356C3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6356C3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6356C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6356C3" w:rsidTr="002D7782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6356C3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6356C3">
              <w:rPr>
                <w:rFonts w:ascii="Sylfaen" w:hAnsi="Sylfaen"/>
                <w:color w:val="000000"/>
                <w:sz w:val="24"/>
                <w:szCs w:val="24"/>
              </w:rPr>
              <w:lastRenderedPageBreak/>
              <w:t>4.</w:t>
            </w:r>
            <w:r w:rsidR="004D4773" w:rsidRPr="006356C3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6356C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6356C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6356C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6356C3" w:rsidTr="002D7782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356C3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6356C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6356C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6356C3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13287F" w:rsidRPr="006356C3" w:rsidRDefault="0013287F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5979DB" w:rsidRPr="006356C3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6356C3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6356C3" w:rsidTr="00DE2FF7">
        <w:trPr>
          <w:trHeight w:val="818"/>
        </w:trPr>
        <w:tc>
          <w:tcPr>
            <w:tcW w:w="11096" w:type="dxa"/>
          </w:tcPr>
          <w:p w:rsidR="005979DB" w:rsidRPr="006356C3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6356C3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6356C3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6356C3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6356C3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356C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6356C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6356C3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D6526A" w:rsidRPr="006356C3" w:rsidTr="00E7173F">
        <w:trPr>
          <w:trHeight w:val="418"/>
        </w:trPr>
        <w:tc>
          <w:tcPr>
            <w:tcW w:w="567" w:type="dxa"/>
          </w:tcPr>
          <w:p w:rsidR="00D6526A" w:rsidRPr="006356C3" w:rsidRDefault="00D6526A" w:rsidP="00E7173F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D6526A" w:rsidRPr="006356C3" w:rsidRDefault="00D6526A" w:rsidP="00E7173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6356C3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6356C3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D6526A" w:rsidRPr="006356C3" w:rsidRDefault="00D6526A" w:rsidP="00E7173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D6526A" w:rsidRPr="006356C3" w:rsidRDefault="00D6526A" w:rsidP="00E7173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356C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D6526A" w:rsidRPr="006356C3" w:rsidTr="00E7173F">
        <w:trPr>
          <w:trHeight w:val="561"/>
        </w:trPr>
        <w:tc>
          <w:tcPr>
            <w:tcW w:w="567" w:type="dxa"/>
            <w:vAlign w:val="center"/>
          </w:tcPr>
          <w:p w:rsidR="00D6526A" w:rsidRPr="006356C3" w:rsidRDefault="00D6526A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Մարգարյան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Անի</w:t>
            </w:r>
            <w:proofErr w:type="spellEnd"/>
          </w:p>
        </w:tc>
        <w:tc>
          <w:tcPr>
            <w:tcW w:w="4536" w:type="dxa"/>
            <w:vAlign w:val="center"/>
          </w:tcPr>
          <w:p w:rsidR="00D6526A" w:rsidRPr="006356C3" w:rsidRDefault="00D6526A" w:rsidP="00E7173F">
            <w:pPr>
              <w:rPr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4-րդ 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52/11</w:t>
            </w:r>
          </w:p>
        </w:tc>
        <w:tc>
          <w:tcPr>
            <w:tcW w:w="21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526A" w:rsidRPr="006356C3" w:rsidTr="00E7173F">
        <w:trPr>
          <w:trHeight w:val="556"/>
        </w:trPr>
        <w:tc>
          <w:tcPr>
            <w:tcW w:w="567" w:type="dxa"/>
            <w:vAlign w:val="center"/>
          </w:tcPr>
          <w:p w:rsidR="00D6526A" w:rsidRPr="006356C3" w:rsidRDefault="00D6526A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Հակոբջանյան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Սեյրան</w:t>
            </w:r>
            <w:proofErr w:type="spellEnd"/>
          </w:p>
        </w:tc>
        <w:tc>
          <w:tcPr>
            <w:tcW w:w="4536" w:type="dxa"/>
            <w:vAlign w:val="center"/>
          </w:tcPr>
          <w:p w:rsidR="00D6526A" w:rsidRPr="006356C3" w:rsidRDefault="00D6526A" w:rsidP="00E7173F">
            <w:pPr>
              <w:rPr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8-րդ 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97</w:t>
            </w:r>
          </w:p>
        </w:tc>
        <w:tc>
          <w:tcPr>
            <w:tcW w:w="21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526A" w:rsidRPr="006356C3" w:rsidTr="00E7173F">
        <w:trPr>
          <w:trHeight w:val="556"/>
        </w:trPr>
        <w:tc>
          <w:tcPr>
            <w:tcW w:w="567" w:type="dxa"/>
            <w:vAlign w:val="center"/>
          </w:tcPr>
          <w:p w:rsidR="00D6526A" w:rsidRPr="006356C3" w:rsidRDefault="00D6526A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Ազնաուրյան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Տիգրանուհի</w:t>
            </w:r>
            <w:proofErr w:type="spellEnd"/>
          </w:p>
        </w:tc>
        <w:tc>
          <w:tcPr>
            <w:tcW w:w="4536" w:type="dxa"/>
            <w:vAlign w:val="center"/>
          </w:tcPr>
          <w:p w:rsidR="00D6526A" w:rsidRPr="006356C3" w:rsidRDefault="00D6526A" w:rsidP="00E7173F">
            <w:pPr>
              <w:rPr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8-րդ 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91</w:t>
            </w:r>
          </w:p>
        </w:tc>
        <w:tc>
          <w:tcPr>
            <w:tcW w:w="21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526A" w:rsidRPr="006356C3" w:rsidTr="00E7173F">
        <w:trPr>
          <w:trHeight w:val="556"/>
        </w:trPr>
        <w:tc>
          <w:tcPr>
            <w:tcW w:w="567" w:type="dxa"/>
            <w:vAlign w:val="center"/>
          </w:tcPr>
          <w:p w:rsidR="00D6526A" w:rsidRPr="006356C3" w:rsidRDefault="00D6526A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Սուրեն</w:t>
            </w:r>
            <w:proofErr w:type="spellEnd"/>
          </w:p>
        </w:tc>
        <w:tc>
          <w:tcPr>
            <w:tcW w:w="4536" w:type="dxa"/>
            <w:vAlign w:val="center"/>
          </w:tcPr>
          <w:p w:rsidR="00D6526A" w:rsidRPr="006356C3" w:rsidRDefault="00D6526A" w:rsidP="00E7173F">
            <w:pPr>
              <w:rPr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4-րդ 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66</w:t>
            </w:r>
          </w:p>
        </w:tc>
        <w:tc>
          <w:tcPr>
            <w:tcW w:w="21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526A" w:rsidRPr="006356C3" w:rsidTr="00E7173F">
        <w:trPr>
          <w:trHeight w:val="556"/>
        </w:trPr>
        <w:tc>
          <w:tcPr>
            <w:tcW w:w="567" w:type="dxa"/>
            <w:vAlign w:val="center"/>
          </w:tcPr>
          <w:p w:rsidR="00D6526A" w:rsidRPr="006356C3" w:rsidRDefault="00D6526A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Վարդազարյան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Լևոն</w:t>
            </w:r>
            <w:proofErr w:type="spellEnd"/>
          </w:p>
        </w:tc>
        <w:tc>
          <w:tcPr>
            <w:tcW w:w="4536" w:type="dxa"/>
            <w:vAlign w:val="center"/>
          </w:tcPr>
          <w:p w:rsidR="00D6526A" w:rsidRPr="006356C3" w:rsidRDefault="00D6526A" w:rsidP="00E7173F">
            <w:pPr>
              <w:rPr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7-րդ 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94/1</w:t>
            </w:r>
          </w:p>
        </w:tc>
        <w:tc>
          <w:tcPr>
            <w:tcW w:w="21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526A" w:rsidRPr="006356C3" w:rsidTr="00E7173F">
        <w:trPr>
          <w:trHeight w:val="556"/>
        </w:trPr>
        <w:tc>
          <w:tcPr>
            <w:tcW w:w="567" w:type="dxa"/>
            <w:vAlign w:val="center"/>
          </w:tcPr>
          <w:p w:rsidR="00D6526A" w:rsidRPr="006356C3" w:rsidRDefault="00D6526A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Բադալյան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Հովիկ</w:t>
            </w:r>
            <w:proofErr w:type="spellEnd"/>
          </w:p>
        </w:tc>
        <w:tc>
          <w:tcPr>
            <w:tcW w:w="4536" w:type="dxa"/>
            <w:vAlign w:val="center"/>
          </w:tcPr>
          <w:p w:rsidR="00D6526A" w:rsidRPr="006356C3" w:rsidRDefault="00D6526A" w:rsidP="00E7173F">
            <w:pPr>
              <w:rPr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3-րդ 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526A" w:rsidRPr="006356C3" w:rsidTr="00E7173F">
        <w:trPr>
          <w:trHeight w:val="561"/>
        </w:trPr>
        <w:tc>
          <w:tcPr>
            <w:tcW w:w="567" w:type="dxa"/>
            <w:vAlign w:val="center"/>
          </w:tcPr>
          <w:p w:rsidR="00D6526A" w:rsidRPr="006356C3" w:rsidRDefault="00D6526A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Աշոտ</w:t>
            </w:r>
            <w:proofErr w:type="spellEnd"/>
          </w:p>
        </w:tc>
        <w:tc>
          <w:tcPr>
            <w:tcW w:w="4536" w:type="dxa"/>
            <w:vAlign w:val="center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2-րդ 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356C3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6356C3">
              <w:rPr>
                <w:rFonts w:ascii="Sylfaen" w:hAnsi="Sylfaen"/>
                <w:sz w:val="24"/>
                <w:szCs w:val="24"/>
              </w:rPr>
              <w:t xml:space="preserve"> 91/1</w:t>
            </w:r>
          </w:p>
        </w:tc>
        <w:tc>
          <w:tcPr>
            <w:tcW w:w="2127" w:type="dxa"/>
          </w:tcPr>
          <w:p w:rsidR="00D6526A" w:rsidRPr="006356C3" w:rsidRDefault="00D6526A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526A" w:rsidRPr="006356C3" w:rsidTr="00E7173F">
        <w:trPr>
          <w:trHeight w:val="561"/>
        </w:trPr>
        <w:tc>
          <w:tcPr>
            <w:tcW w:w="11057" w:type="dxa"/>
            <w:gridSpan w:val="4"/>
          </w:tcPr>
          <w:p w:rsidR="00D6526A" w:rsidRPr="006356C3" w:rsidRDefault="00D6526A" w:rsidP="00E7173F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Տոլորս</w:t>
            </w:r>
            <w:proofErr w:type="spellEnd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6356C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6356C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6356C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6356C3">
              <w:rPr>
                <w:rFonts w:ascii="Sylfaen" w:hAnsi="Sylfaen" w:cs="Sylfaen"/>
                <w:bCs/>
                <w:sz w:val="24"/>
                <w:szCs w:val="24"/>
              </w:rPr>
              <w:t xml:space="preserve"> 7-ին</w:t>
            </w:r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6356C3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6356C3">
              <w:rPr>
                <w:rFonts w:ascii="Sylfaen" w:hAnsi="Sylfaen" w:cs="Sylfaen"/>
                <w:bCs/>
                <w:sz w:val="24"/>
                <w:szCs w:val="24"/>
              </w:rPr>
              <w:t>15-ին</w:t>
            </w:r>
            <w:r w:rsidRPr="006356C3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6356C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6356C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6356C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6356C3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6356C3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6356C3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6356C3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6356C3" w:rsidRDefault="00E07C37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D6526A" w:rsidRPr="006356C3" w:rsidRDefault="00D6526A" w:rsidP="00D6526A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6356C3">
                    <w:rPr>
                      <w:rFonts w:ascii="Sylfaen" w:hAnsi="Sylfaen"/>
                      <w:b/>
                      <w:sz w:val="24"/>
                      <w:szCs w:val="24"/>
                    </w:rPr>
                    <w:t>Հայկ</w:t>
                  </w:r>
                  <w:proofErr w:type="spellEnd"/>
                  <w:r w:rsidRPr="006356C3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6C3">
                    <w:rPr>
                      <w:rFonts w:ascii="Sylfaen" w:hAnsi="Sylfaen"/>
                      <w:b/>
                      <w:sz w:val="24"/>
                      <w:szCs w:val="24"/>
                    </w:rPr>
                    <w:t>Հովհաննիսյան</w:t>
                  </w:r>
                  <w:proofErr w:type="spellEnd"/>
                </w:p>
                <w:p w:rsidR="00722955" w:rsidRPr="00D6526A" w:rsidRDefault="00722955" w:rsidP="00D6526A"/>
              </w:txbxContent>
            </v:textbox>
          </v:shape>
        </w:pict>
      </w: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6356C3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6356C3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6356C3" w:rsidRDefault="00E07C37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D6526A" w:rsidRPr="006356C3" w:rsidRDefault="00D6526A" w:rsidP="00D6526A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6356C3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6356C3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6C3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722955" w:rsidRPr="006356C3" w:rsidRDefault="00722955" w:rsidP="006356C3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356C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6356C3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6356C3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6356C3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6356C3" w:rsidSect="008323B3">
      <w:pgSz w:w="12240" w:h="15840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32" w:rsidRDefault="00806D32" w:rsidP="00725AE1">
      <w:r>
        <w:separator/>
      </w:r>
    </w:p>
  </w:endnote>
  <w:endnote w:type="continuationSeparator" w:id="0">
    <w:p w:rsidR="00806D32" w:rsidRDefault="00806D32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32" w:rsidRDefault="00806D32" w:rsidP="00725AE1">
      <w:r>
        <w:separator/>
      </w:r>
    </w:p>
  </w:footnote>
  <w:footnote w:type="continuationSeparator" w:id="0">
    <w:p w:rsidR="00806D32" w:rsidRDefault="00806D32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9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8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1"/>
  </w:num>
  <w:num w:numId="18">
    <w:abstractNumId w:val="20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1323E"/>
    <w:rsid w:val="00013A36"/>
    <w:rsid w:val="00014178"/>
    <w:rsid w:val="00016E24"/>
    <w:rsid w:val="00020859"/>
    <w:rsid w:val="00022D29"/>
    <w:rsid w:val="00036D21"/>
    <w:rsid w:val="00037955"/>
    <w:rsid w:val="000439A5"/>
    <w:rsid w:val="00045D48"/>
    <w:rsid w:val="000474A1"/>
    <w:rsid w:val="00060068"/>
    <w:rsid w:val="0007062F"/>
    <w:rsid w:val="00074034"/>
    <w:rsid w:val="000746BB"/>
    <w:rsid w:val="00083196"/>
    <w:rsid w:val="0008673B"/>
    <w:rsid w:val="000946F1"/>
    <w:rsid w:val="00095E83"/>
    <w:rsid w:val="00095F72"/>
    <w:rsid w:val="00096FD1"/>
    <w:rsid w:val="000A2180"/>
    <w:rsid w:val="000A2447"/>
    <w:rsid w:val="000A2475"/>
    <w:rsid w:val="000B5E35"/>
    <w:rsid w:val="000C07A2"/>
    <w:rsid w:val="000C32D1"/>
    <w:rsid w:val="000C7DB1"/>
    <w:rsid w:val="000D29B2"/>
    <w:rsid w:val="000E0A19"/>
    <w:rsid w:val="000E53DE"/>
    <w:rsid w:val="000E753C"/>
    <w:rsid w:val="000F4A17"/>
    <w:rsid w:val="000F5CFF"/>
    <w:rsid w:val="00105A6F"/>
    <w:rsid w:val="00110E52"/>
    <w:rsid w:val="00111C5F"/>
    <w:rsid w:val="001127C1"/>
    <w:rsid w:val="0012429C"/>
    <w:rsid w:val="00132753"/>
    <w:rsid w:val="0013287F"/>
    <w:rsid w:val="001424BA"/>
    <w:rsid w:val="00153ADA"/>
    <w:rsid w:val="00161F77"/>
    <w:rsid w:val="0016289D"/>
    <w:rsid w:val="001662F0"/>
    <w:rsid w:val="00172BBF"/>
    <w:rsid w:val="00176BF1"/>
    <w:rsid w:val="00182215"/>
    <w:rsid w:val="0018621C"/>
    <w:rsid w:val="001866EA"/>
    <w:rsid w:val="00187CF4"/>
    <w:rsid w:val="001A0CCD"/>
    <w:rsid w:val="001C3484"/>
    <w:rsid w:val="001D2E52"/>
    <w:rsid w:val="001D4741"/>
    <w:rsid w:val="001E4461"/>
    <w:rsid w:val="001F030E"/>
    <w:rsid w:val="001F0585"/>
    <w:rsid w:val="001F5244"/>
    <w:rsid w:val="002015AC"/>
    <w:rsid w:val="00205BF5"/>
    <w:rsid w:val="00210657"/>
    <w:rsid w:val="00221F5D"/>
    <w:rsid w:val="002236DB"/>
    <w:rsid w:val="002248D8"/>
    <w:rsid w:val="002250EB"/>
    <w:rsid w:val="0022606C"/>
    <w:rsid w:val="00240DEC"/>
    <w:rsid w:val="002441DD"/>
    <w:rsid w:val="002458E8"/>
    <w:rsid w:val="00264540"/>
    <w:rsid w:val="00265136"/>
    <w:rsid w:val="002661F9"/>
    <w:rsid w:val="002826F0"/>
    <w:rsid w:val="00283B4E"/>
    <w:rsid w:val="00287F38"/>
    <w:rsid w:val="00292622"/>
    <w:rsid w:val="00297FDD"/>
    <w:rsid w:val="002A0681"/>
    <w:rsid w:val="002A49DF"/>
    <w:rsid w:val="002A4A43"/>
    <w:rsid w:val="002A4E91"/>
    <w:rsid w:val="002A5578"/>
    <w:rsid w:val="002A567B"/>
    <w:rsid w:val="002B0A9F"/>
    <w:rsid w:val="002B3D9A"/>
    <w:rsid w:val="002C28E9"/>
    <w:rsid w:val="002C44F6"/>
    <w:rsid w:val="002D7782"/>
    <w:rsid w:val="002F2404"/>
    <w:rsid w:val="002F7B2A"/>
    <w:rsid w:val="003108A8"/>
    <w:rsid w:val="003108FC"/>
    <w:rsid w:val="003146FE"/>
    <w:rsid w:val="00320D39"/>
    <w:rsid w:val="0034264F"/>
    <w:rsid w:val="00355AED"/>
    <w:rsid w:val="0036206D"/>
    <w:rsid w:val="00372413"/>
    <w:rsid w:val="00372F31"/>
    <w:rsid w:val="00381B8F"/>
    <w:rsid w:val="00385FA9"/>
    <w:rsid w:val="0039062E"/>
    <w:rsid w:val="00397339"/>
    <w:rsid w:val="003A2669"/>
    <w:rsid w:val="003A4584"/>
    <w:rsid w:val="003A51EF"/>
    <w:rsid w:val="003B5817"/>
    <w:rsid w:val="003C14F0"/>
    <w:rsid w:val="003C24BD"/>
    <w:rsid w:val="003D381B"/>
    <w:rsid w:val="003D5EEA"/>
    <w:rsid w:val="003E282C"/>
    <w:rsid w:val="003E32EB"/>
    <w:rsid w:val="003E4BE7"/>
    <w:rsid w:val="003E7ED1"/>
    <w:rsid w:val="003F6CEE"/>
    <w:rsid w:val="00404AED"/>
    <w:rsid w:val="00412F4F"/>
    <w:rsid w:val="004144A0"/>
    <w:rsid w:val="0041490F"/>
    <w:rsid w:val="00421A04"/>
    <w:rsid w:val="0042324A"/>
    <w:rsid w:val="0042338C"/>
    <w:rsid w:val="00423A7E"/>
    <w:rsid w:val="0042665D"/>
    <w:rsid w:val="00432A5A"/>
    <w:rsid w:val="00434206"/>
    <w:rsid w:val="00434978"/>
    <w:rsid w:val="00436EA2"/>
    <w:rsid w:val="00437E51"/>
    <w:rsid w:val="00456806"/>
    <w:rsid w:val="0047326E"/>
    <w:rsid w:val="004765CD"/>
    <w:rsid w:val="00476C26"/>
    <w:rsid w:val="00485F0C"/>
    <w:rsid w:val="004A013D"/>
    <w:rsid w:val="004A20F9"/>
    <w:rsid w:val="004A3F72"/>
    <w:rsid w:val="004A5BB3"/>
    <w:rsid w:val="004B5F93"/>
    <w:rsid w:val="004B646E"/>
    <w:rsid w:val="004C1A64"/>
    <w:rsid w:val="004D008D"/>
    <w:rsid w:val="004D1819"/>
    <w:rsid w:val="004D2569"/>
    <w:rsid w:val="004D4773"/>
    <w:rsid w:val="004E10E6"/>
    <w:rsid w:val="004E55B1"/>
    <w:rsid w:val="004E5774"/>
    <w:rsid w:val="004E651B"/>
    <w:rsid w:val="004F4C5F"/>
    <w:rsid w:val="00500B10"/>
    <w:rsid w:val="0050292C"/>
    <w:rsid w:val="00504C23"/>
    <w:rsid w:val="00514195"/>
    <w:rsid w:val="00536B3D"/>
    <w:rsid w:val="00537AD8"/>
    <w:rsid w:val="005641EA"/>
    <w:rsid w:val="0057527A"/>
    <w:rsid w:val="0059408E"/>
    <w:rsid w:val="005979DB"/>
    <w:rsid w:val="005B657A"/>
    <w:rsid w:val="005C35FF"/>
    <w:rsid w:val="005C7B44"/>
    <w:rsid w:val="005D010A"/>
    <w:rsid w:val="005E7D53"/>
    <w:rsid w:val="005F221C"/>
    <w:rsid w:val="005F255D"/>
    <w:rsid w:val="005F6605"/>
    <w:rsid w:val="00604316"/>
    <w:rsid w:val="0060447D"/>
    <w:rsid w:val="00614F7F"/>
    <w:rsid w:val="00626C51"/>
    <w:rsid w:val="006356C3"/>
    <w:rsid w:val="00645BA5"/>
    <w:rsid w:val="00647821"/>
    <w:rsid w:val="00651B78"/>
    <w:rsid w:val="00655141"/>
    <w:rsid w:val="0065599D"/>
    <w:rsid w:val="00663585"/>
    <w:rsid w:val="00666C67"/>
    <w:rsid w:val="0067022A"/>
    <w:rsid w:val="00674541"/>
    <w:rsid w:val="00684844"/>
    <w:rsid w:val="0068558F"/>
    <w:rsid w:val="00685864"/>
    <w:rsid w:val="006927A1"/>
    <w:rsid w:val="00692DAF"/>
    <w:rsid w:val="00694B7F"/>
    <w:rsid w:val="006A13FA"/>
    <w:rsid w:val="006A40D7"/>
    <w:rsid w:val="006A5B02"/>
    <w:rsid w:val="006B30E8"/>
    <w:rsid w:val="006B51F6"/>
    <w:rsid w:val="006C084A"/>
    <w:rsid w:val="006C0D79"/>
    <w:rsid w:val="006C5022"/>
    <w:rsid w:val="006D2BF9"/>
    <w:rsid w:val="006D51E6"/>
    <w:rsid w:val="006D7309"/>
    <w:rsid w:val="006E202F"/>
    <w:rsid w:val="006E52F7"/>
    <w:rsid w:val="006E5F54"/>
    <w:rsid w:val="006F1C79"/>
    <w:rsid w:val="006F454E"/>
    <w:rsid w:val="006F66FF"/>
    <w:rsid w:val="007032E0"/>
    <w:rsid w:val="00705ACC"/>
    <w:rsid w:val="00707E26"/>
    <w:rsid w:val="007109F2"/>
    <w:rsid w:val="00722955"/>
    <w:rsid w:val="00722F75"/>
    <w:rsid w:val="00725AE1"/>
    <w:rsid w:val="00727E54"/>
    <w:rsid w:val="00734B91"/>
    <w:rsid w:val="00734EBA"/>
    <w:rsid w:val="00740E3E"/>
    <w:rsid w:val="0075084B"/>
    <w:rsid w:val="00755357"/>
    <w:rsid w:val="007573E9"/>
    <w:rsid w:val="00757F5E"/>
    <w:rsid w:val="00762410"/>
    <w:rsid w:val="00764AF9"/>
    <w:rsid w:val="00773C74"/>
    <w:rsid w:val="00775A23"/>
    <w:rsid w:val="00784324"/>
    <w:rsid w:val="00786D26"/>
    <w:rsid w:val="007904DA"/>
    <w:rsid w:val="00794FAD"/>
    <w:rsid w:val="007967B4"/>
    <w:rsid w:val="007A210D"/>
    <w:rsid w:val="007A315D"/>
    <w:rsid w:val="007C07FC"/>
    <w:rsid w:val="007C47A4"/>
    <w:rsid w:val="007C6168"/>
    <w:rsid w:val="007D406F"/>
    <w:rsid w:val="007E19DF"/>
    <w:rsid w:val="007E37AA"/>
    <w:rsid w:val="007F0B2D"/>
    <w:rsid w:val="007F3AD7"/>
    <w:rsid w:val="007F4558"/>
    <w:rsid w:val="007F7CF2"/>
    <w:rsid w:val="008048D1"/>
    <w:rsid w:val="00806D32"/>
    <w:rsid w:val="00811478"/>
    <w:rsid w:val="008116B4"/>
    <w:rsid w:val="008323B3"/>
    <w:rsid w:val="00835204"/>
    <w:rsid w:val="008421B8"/>
    <w:rsid w:val="0085234D"/>
    <w:rsid w:val="0086311F"/>
    <w:rsid w:val="0087746C"/>
    <w:rsid w:val="00887377"/>
    <w:rsid w:val="0089016B"/>
    <w:rsid w:val="00897C53"/>
    <w:rsid w:val="008D43A0"/>
    <w:rsid w:val="008D77CA"/>
    <w:rsid w:val="008E341E"/>
    <w:rsid w:val="00902C53"/>
    <w:rsid w:val="009128D8"/>
    <w:rsid w:val="00922DCC"/>
    <w:rsid w:val="00940266"/>
    <w:rsid w:val="00953DC9"/>
    <w:rsid w:val="00957E13"/>
    <w:rsid w:val="00970CCB"/>
    <w:rsid w:val="0097357C"/>
    <w:rsid w:val="00973B19"/>
    <w:rsid w:val="0098037B"/>
    <w:rsid w:val="00997C82"/>
    <w:rsid w:val="009A0E51"/>
    <w:rsid w:val="009A684C"/>
    <w:rsid w:val="009B2688"/>
    <w:rsid w:val="009B5F53"/>
    <w:rsid w:val="009C048A"/>
    <w:rsid w:val="009C2F1D"/>
    <w:rsid w:val="009C4EAC"/>
    <w:rsid w:val="009E0FED"/>
    <w:rsid w:val="009E2D54"/>
    <w:rsid w:val="009E3BDB"/>
    <w:rsid w:val="009E4445"/>
    <w:rsid w:val="009F0539"/>
    <w:rsid w:val="009F2A49"/>
    <w:rsid w:val="009F2D3B"/>
    <w:rsid w:val="009F3712"/>
    <w:rsid w:val="00A04439"/>
    <w:rsid w:val="00A10C33"/>
    <w:rsid w:val="00A11C96"/>
    <w:rsid w:val="00A12739"/>
    <w:rsid w:val="00A13F8E"/>
    <w:rsid w:val="00A14A9B"/>
    <w:rsid w:val="00A33503"/>
    <w:rsid w:val="00A35178"/>
    <w:rsid w:val="00A37191"/>
    <w:rsid w:val="00A44D20"/>
    <w:rsid w:val="00A607A8"/>
    <w:rsid w:val="00A60FDC"/>
    <w:rsid w:val="00A6307C"/>
    <w:rsid w:val="00A67180"/>
    <w:rsid w:val="00A67F93"/>
    <w:rsid w:val="00A74276"/>
    <w:rsid w:val="00A744B8"/>
    <w:rsid w:val="00A820E0"/>
    <w:rsid w:val="00A9605C"/>
    <w:rsid w:val="00A96742"/>
    <w:rsid w:val="00AA1A6E"/>
    <w:rsid w:val="00AB26FC"/>
    <w:rsid w:val="00AB6E67"/>
    <w:rsid w:val="00AD765B"/>
    <w:rsid w:val="00AE51D0"/>
    <w:rsid w:val="00AE615F"/>
    <w:rsid w:val="00AE61B5"/>
    <w:rsid w:val="00AF04B4"/>
    <w:rsid w:val="00AF1121"/>
    <w:rsid w:val="00AF38D1"/>
    <w:rsid w:val="00AF46FF"/>
    <w:rsid w:val="00AF77F5"/>
    <w:rsid w:val="00B0540C"/>
    <w:rsid w:val="00B05437"/>
    <w:rsid w:val="00B2773B"/>
    <w:rsid w:val="00B27BA2"/>
    <w:rsid w:val="00B30171"/>
    <w:rsid w:val="00B31DB3"/>
    <w:rsid w:val="00B34652"/>
    <w:rsid w:val="00B54C91"/>
    <w:rsid w:val="00B5697F"/>
    <w:rsid w:val="00B6105F"/>
    <w:rsid w:val="00B67B62"/>
    <w:rsid w:val="00B701AF"/>
    <w:rsid w:val="00B80831"/>
    <w:rsid w:val="00B82C93"/>
    <w:rsid w:val="00B87F6E"/>
    <w:rsid w:val="00B91340"/>
    <w:rsid w:val="00BA5E0A"/>
    <w:rsid w:val="00BB232F"/>
    <w:rsid w:val="00BB5B5D"/>
    <w:rsid w:val="00BB7C36"/>
    <w:rsid w:val="00BB7F38"/>
    <w:rsid w:val="00BC472B"/>
    <w:rsid w:val="00BC4882"/>
    <w:rsid w:val="00BD1716"/>
    <w:rsid w:val="00BD2BFD"/>
    <w:rsid w:val="00BD7269"/>
    <w:rsid w:val="00BE16C3"/>
    <w:rsid w:val="00BE40F3"/>
    <w:rsid w:val="00BE5395"/>
    <w:rsid w:val="00BE56FD"/>
    <w:rsid w:val="00BF07ED"/>
    <w:rsid w:val="00BF38C0"/>
    <w:rsid w:val="00C0201E"/>
    <w:rsid w:val="00C0248D"/>
    <w:rsid w:val="00C060F9"/>
    <w:rsid w:val="00C1092A"/>
    <w:rsid w:val="00C1119B"/>
    <w:rsid w:val="00C21976"/>
    <w:rsid w:val="00C320D6"/>
    <w:rsid w:val="00C34F4C"/>
    <w:rsid w:val="00C45B16"/>
    <w:rsid w:val="00C51DF2"/>
    <w:rsid w:val="00C562F4"/>
    <w:rsid w:val="00C60ECB"/>
    <w:rsid w:val="00C66754"/>
    <w:rsid w:val="00C72DD3"/>
    <w:rsid w:val="00C75CAE"/>
    <w:rsid w:val="00C8450C"/>
    <w:rsid w:val="00C87BE0"/>
    <w:rsid w:val="00CA4A4B"/>
    <w:rsid w:val="00CA52AD"/>
    <w:rsid w:val="00CB636B"/>
    <w:rsid w:val="00CB75E8"/>
    <w:rsid w:val="00CC0CA1"/>
    <w:rsid w:val="00CC2059"/>
    <w:rsid w:val="00CD0F5F"/>
    <w:rsid w:val="00CD1F4B"/>
    <w:rsid w:val="00CE2A9C"/>
    <w:rsid w:val="00CE3C22"/>
    <w:rsid w:val="00CE638B"/>
    <w:rsid w:val="00CF1D02"/>
    <w:rsid w:val="00CF31E6"/>
    <w:rsid w:val="00CF336F"/>
    <w:rsid w:val="00CF5CDF"/>
    <w:rsid w:val="00D00107"/>
    <w:rsid w:val="00D01461"/>
    <w:rsid w:val="00D0241F"/>
    <w:rsid w:val="00D11B35"/>
    <w:rsid w:val="00D149DA"/>
    <w:rsid w:val="00D31EB5"/>
    <w:rsid w:val="00D32C87"/>
    <w:rsid w:val="00D33041"/>
    <w:rsid w:val="00D353BD"/>
    <w:rsid w:val="00D3591E"/>
    <w:rsid w:val="00D42404"/>
    <w:rsid w:val="00D42C0E"/>
    <w:rsid w:val="00D44D65"/>
    <w:rsid w:val="00D562BA"/>
    <w:rsid w:val="00D60976"/>
    <w:rsid w:val="00D6526A"/>
    <w:rsid w:val="00D73F0F"/>
    <w:rsid w:val="00D74A82"/>
    <w:rsid w:val="00D7548A"/>
    <w:rsid w:val="00D9219E"/>
    <w:rsid w:val="00DA47DA"/>
    <w:rsid w:val="00DA78F1"/>
    <w:rsid w:val="00DB0AEB"/>
    <w:rsid w:val="00DC2D21"/>
    <w:rsid w:val="00DC2D98"/>
    <w:rsid w:val="00DC51B6"/>
    <w:rsid w:val="00DE2FF7"/>
    <w:rsid w:val="00DE32DE"/>
    <w:rsid w:val="00DE358C"/>
    <w:rsid w:val="00DE5856"/>
    <w:rsid w:val="00DE6D39"/>
    <w:rsid w:val="00DF0956"/>
    <w:rsid w:val="00DF0B24"/>
    <w:rsid w:val="00DF2A2B"/>
    <w:rsid w:val="00E03912"/>
    <w:rsid w:val="00E0578B"/>
    <w:rsid w:val="00E07968"/>
    <w:rsid w:val="00E07C37"/>
    <w:rsid w:val="00E10862"/>
    <w:rsid w:val="00E154D9"/>
    <w:rsid w:val="00E15643"/>
    <w:rsid w:val="00E16CB3"/>
    <w:rsid w:val="00E240ED"/>
    <w:rsid w:val="00E26405"/>
    <w:rsid w:val="00E339E1"/>
    <w:rsid w:val="00E40375"/>
    <w:rsid w:val="00E41225"/>
    <w:rsid w:val="00E63644"/>
    <w:rsid w:val="00E639BB"/>
    <w:rsid w:val="00E74FB1"/>
    <w:rsid w:val="00E920DE"/>
    <w:rsid w:val="00EA1563"/>
    <w:rsid w:val="00EB17C3"/>
    <w:rsid w:val="00EC328C"/>
    <w:rsid w:val="00EC4E90"/>
    <w:rsid w:val="00ED1B12"/>
    <w:rsid w:val="00ED477F"/>
    <w:rsid w:val="00EE2B40"/>
    <w:rsid w:val="00EE41BA"/>
    <w:rsid w:val="00EF6EEE"/>
    <w:rsid w:val="00F007B5"/>
    <w:rsid w:val="00F03199"/>
    <w:rsid w:val="00F03BAA"/>
    <w:rsid w:val="00F10D6D"/>
    <w:rsid w:val="00F23EC3"/>
    <w:rsid w:val="00F252B6"/>
    <w:rsid w:val="00F322F0"/>
    <w:rsid w:val="00F5235A"/>
    <w:rsid w:val="00F534C2"/>
    <w:rsid w:val="00F661A9"/>
    <w:rsid w:val="00F71B66"/>
    <w:rsid w:val="00F72ABF"/>
    <w:rsid w:val="00F83844"/>
    <w:rsid w:val="00F86ECF"/>
    <w:rsid w:val="00F97C91"/>
    <w:rsid w:val="00FA0587"/>
    <w:rsid w:val="00FB23FA"/>
    <w:rsid w:val="00FB51BC"/>
    <w:rsid w:val="00FB7F81"/>
    <w:rsid w:val="00FC5FC6"/>
    <w:rsid w:val="00FC65AF"/>
    <w:rsid w:val="00FC73E4"/>
    <w:rsid w:val="00FD6F6D"/>
    <w:rsid w:val="00FE07BF"/>
    <w:rsid w:val="00FE0851"/>
    <w:rsid w:val="00FE361D"/>
    <w:rsid w:val="00FE42AD"/>
    <w:rsid w:val="00FE735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D6526A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7A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D76C-8773-44B4-B275-D20C6C19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Comp6</cp:lastModifiedBy>
  <cp:revision>76</cp:revision>
  <cp:lastPrinted>2020-03-02T07:34:00Z</cp:lastPrinted>
  <dcterms:created xsi:type="dcterms:W3CDTF">2019-09-13T11:42:00Z</dcterms:created>
  <dcterms:modified xsi:type="dcterms:W3CDTF">2020-03-05T12:10:00Z</dcterms:modified>
</cp:coreProperties>
</file>